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3B6C40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4266E3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ПСП «Поділля Агро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D706F7">
        <w:rPr>
          <w:color w:val="000000"/>
          <w:lang w:val="uk-UA"/>
        </w:rPr>
        <w:t>13,3090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896D1F">
        <w:rPr>
          <w:color w:val="000000"/>
          <w:lang w:val="uk-UA"/>
        </w:rPr>
        <w:t>0,1511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896D1F">
        <w:rPr>
          <w:color w:val="000000"/>
          <w:lang w:val="uk-UA"/>
        </w:rPr>
        <w:t xml:space="preserve"> кадастровий номер 0522485400:01:000:0862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896D1F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- 0,1361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>
        <w:rPr>
          <w:color w:val="000000"/>
          <w:lang w:val="uk-UA"/>
        </w:rPr>
        <w:t>тровий 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868</w:t>
      </w:r>
      <w:r w:rsidR="00D843A6" w:rsidRPr="00814BC7">
        <w:rPr>
          <w:color w:val="000000"/>
          <w:lang w:val="uk-UA"/>
        </w:rPr>
        <w:t>;</w:t>
      </w:r>
    </w:p>
    <w:p w:rsidR="00D843A6" w:rsidRDefault="00896D1F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- 0,1774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876</w:t>
      </w:r>
      <w:r w:rsidR="00D843A6" w:rsidRPr="00814BC7">
        <w:rPr>
          <w:color w:val="000000"/>
          <w:lang w:val="uk-UA"/>
        </w:rPr>
        <w:t>;</w:t>
      </w:r>
    </w:p>
    <w:p w:rsidR="00896D1F" w:rsidRDefault="00896D1F" w:rsidP="00896D1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- 0,2809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522485400:01:000:0851;</w:t>
      </w:r>
      <w:r w:rsidR="00D843A6" w:rsidRPr="00D843A6">
        <w:rPr>
          <w:color w:val="000000"/>
          <w:lang w:val="uk-UA"/>
        </w:rPr>
        <w:t xml:space="preserve"> </w:t>
      </w:r>
    </w:p>
    <w:p w:rsidR="00896D1F" w:rsidRDefault="00896D1F" w:rsidP="00896D1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- 0,3935га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0522485400:01:000:0870;</w:t>
      </w:r>
      <w:r w:rsidRPr="00D843A6">
        <w:rPr>
          <w:color w:val="000000"/>
          <w:lang w:val="uk-UA"/>
        </w:rPr>
        <w:t xml:space="preserve"> 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- 0,2148</w:t>
      </w:r>
      <w:r w:rsidR="00896D1F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896D1F" w:rsidRPr="00814BC7">
        <w:rPr>
          <w:color w:val="000000"/>
          <w:lang w:val="uk-UA"/>
        </w:rPr>
        <w:t>, що знаходиться на терит</w:t>
      </w:r>
      <w:r w:rsidR="00896D1F">
        <w:rPr>
          <w:color w:val="000000"/>
          <w:lang w:val="uk-UA"/>
        </w:rPr>
        <w:t>орії Якушинецької територіальної громади</w:t>
      </w:r>
      <w:r w:rsidR="00896D1F" w:rsidRPr="00814BC7">
        <w:rPr>
          <w:color w:val="000000"/>
          <w:lang w:val="uk-UA"/>
        </w:rPr>
        <w:t>, Вінницького району, Вінницької обл</w:t>
      </w:r>
      <w:r w:rsidR="00896D1F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522485400:01:000:0847;</w:t>
      </w:r>
      <w:r w:rsidR="00896D1F" w:rsidRPr="00D843A6">
        <w:rPr>
          <w:color w:val="000000"/>
          <w:lang w:val="uk-UA"/>
        </w:rPr>
        <w:t xml:space="preserve"> 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- 0,5444га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0522485400:01:000:0852;</w:t>
      </w:r>
      <w:r w:rsidRPr="00D843A6">
        <w:rPr>
          <w:color w:val="000000"/>
          <w:lang w:val="uk-UA"/>
        </w:rPr>
        <w:t xml:space="preserve"> 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- 0,5395га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0522485400:01:000:0882;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- 0,6760га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0522485400:01:000:0883;</w:t>
      </w:r>
      <w:r w:rsidRPr="00D843A6">
        <w:rPr>
          <w:color w:val="000000"/>
          <w:lang w:val="uk-UA"/>
        </w:rPr>
        <w:t xml:space="preserve"> </w:t>
      </w:r>
    </w:p>
    <w:p w:rsidR="00544054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0522485400:01:000:0845;</w:t>
      </w:r>
    </w:p>
    <w:p w:rsidR="00544054" w:rsidRDefault="00544054" w:rsidP="0054405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- 0,4442га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0522485400:01:000:0869;</w:t>
      </w:r>
      <w:r w:rsidRPr="00D843A6">
        <w:rPr>
          <w:color w:val="000000"/>
          <w:lang w:val="uk-UA"/>
        </w:rPr>
        <w:t xml:space="preserve"> </w:t>
      </w:r>
    </w:p>
    <w:p w:rsidR="00544054" w:rsidRDefault="00A8393F" w:rsidP="0054405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- 0,4390</w:t>
      </w:r>
      <w:r w:rsidR="00544054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544054" w:rsidRPr="00814BC7">
        <w:rPr>
          <w:color w:val="000000"/>
          <w:lang w:val="uk-UA"/>
        </w:rPr>
        <w:t>, що знаходиться на терит</w:t>
      </w:r>
      <w:r w:rsidR="00544054">
        <w:rPr>
          <w:color w:val="000000"/>
          <w:lang w:val="uk-UA"/>
        </w:rPr>
        <w:t>орії Якушинецької територіальної громади</w:t>
      </w:r>
      <w:r w:rsidR="00544054" w:rsidRPr="00814BC7">
        <w:rPr>
          <w:color w:val="000000"/>
          <w:lang w:val="uk-UA"/>
        </w:rPr>
        <w:t>, Вінницького району, Вінницької обл</w:t>
      </w:r>
      <w:r w:rsidR="00544054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522485400:01:000:0859</w:t>
      </w:r>
      <w:r w:rsidR="00544054">
        <w:rPr>
          <w:color w:val="000000"/>
          <w:lang w:val="uk-UA"/>
        </w:rPr>
        <w:t>;</w:t>
      </w:r>
      <w:r w:rsidR="00544054" w:rsidRPr="00D843A6">
        <w:rPr>
          <w:color w:val="000000"/>
          <w:lang w:val="uk-UA"/>
        </w:rPr>
        <w:t xml:space="preserve"> </w:t>
      </w:r>
    </w:p>
    <w:p w:rsidR="00A8393F" w:rsidRDefault="00A8393F" w:rsidP="00A8393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0522485400:01:000:0848;</w:t>
      </w:r>
      <w:r w:rsidRPr="00D843A6">
        <w:rPr>
          <w:color w:val="000000"/>
          <w:lang w:val="uk-UA"/>
        </w:rPr>
        <w:t xml:space="preserve"> </w:t>
      </w:r>
    </w:p>
    <w:p w:rsidR="00A8393F" w:rsidRDefault="00A8393F" w:rsidP="00A8393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- 0,1801га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0522485400:01:000:0881;</w:t>
      </w:r>
    </w:p>
    <w:p w:rsidR="005E7782" w:rsidRDefault="00A8393F" w:rsidP="005E7782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 w:rsidR="005E7782">
        <w:rPr>
          <w:color w:val="000000"/>
          <w:lang w:val="uk-UA"/>
        </w:rPr>
        <w:t>- 0,1719га земельні ділянки загального користування, які використовуються як польові дороги, прогони</w:t>
      </w:r>
      <w:r w:rsidR="005E7782" w:rsidRPr="00814BC7">
        <w:rPr>
          <w:color w:val="000000"/>
          <w:lang w:val="uk-UA"/>
        </w:rPr>
        <w:t>, що знаходиться на терит</w:t>
      </w:r>
      <w:r w:rsidR="005E7782">
        <w:rPr>
          <w:color w:val="000000"/>
          <w:lang w:val="uk-UA"/>
        </w:rPr>
        <w:t>орії Якушинецької територіальної громади</w:t>
      </w:r>
      <w:r w:rsidR="005E7782" w:rsidRPr="00814BC7">
        <w:rPr>
          <w:color w:val="000000"/>
          <w:lang w:val="uk-UA"/>
        </w:rPr>
        <w:t>, Вінницького району, Вінницької обл</w:t>
      </w:r>
      <w:r w:rsidR="005E7782">
        <w:rPr>
          <w:color w:val="000000"/>
          <w:lang w:val="uk-UA"/>
        </w:rPr>
        <w:t>асті, кадастровий номер 0522485400:01:000:0864;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- 0,5024га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0522485400:01:000:0861;</w:t>
      </w:r>
      <w:r w:rsidRPr="00D843A6">
        <w:rPr>
          <w:color w:val="000000"/>
          <w:lang w:val="uk-UA"/>
        </w:rPr>
        <w:t xml:space="preserve"> 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- 0,5156га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0522485400:01:000:0871;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- 0,5263га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0522485400:01:000:0877;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0522485400:01:000:0850;</w:t>
      </w:r>
      <w:r w:rsidRPr="00D843A6">
        <w:rPr>
          <w:color w:val="000000"/>
          <w:lang w:val="uk-UA"/>
        </w:rPr>
        <w:t xml:space="preserve"> 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- 0,4752га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0522485400:01:000:0872;</w:t>
      </w:r>
    </w:p>
    <w:p w:rsidR="008112B0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- 0,5031га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0522485400:01:000:0885;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- 0,2997га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0522485400:01:000:0867;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0522485400:01:000:0878;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0522485400:01:000:0844;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- 0,4010га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0522485400:01:000:0875;</w:t>
      </w:r>
      <w:r w:rsidRPr="00D843A6">
        <w:rPr>
          <w:color w:val="000000"/>
          <w:lang w:val="uk-UA"/>
        </w:rPr>
        <w:t xml:space="preserve"> 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- 0,2848га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0522485400:01:000:0884;</w:t>
      </w:r>
      <w:r w:rsidRPr="00D843A6">
        <w:rPr>
          <w:color w:val="000000"/>
          <w:lang w:val="uk-UA"/>
        </w:rPr>
        <w:t xml:space="preserve"> 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- 0,8558га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0522485400:01:000:0874;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- 0,9446га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0522485400:01:000:0857;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- 0,7839га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0522485400:01:000:0858;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- 0,6300га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0522485400:01:000:0865.</w:t>
      </w:r>
      <w:r w:rsidRPr="00D843A6">
        <w:rPr>
          <w:color w:val="000000"/>
          <w:lang w:val="uk-UA"/>
        </w:rPr>
        <w:t xml:space="preserve"> </w:t>
      </w:r>
    </w:p>
    <w:p w:rsidR="00896D1F" w:rsidRPr="00D843A6" w:rsidRDefault="00896D1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694EDD">
        <w:rPr>
          <w:color w:val="000000"/>
          <w:lang w:val="uk-UA"/>
        </w:rPr>
        <w:t xml:space="preserve"> ПСП «</w:t>
      </w:r>
      <w:r w:rsidR="00DB7C0F">
        <w:rPr>
          <w:color w:val="000000"/>
          <w:lang w:val="uk-UA"/>
        </w:rPr>
        <w:t>Поділля Агро</w:t>
      </w:r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266E7E" w:rsidRDefault="00D706F7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DB7C0F" w:rsidRPr="00DB7C0F">
        <w:rPr>
          <w:rFonts w:ascii="Times New Roman" w:hAnsi="Times New Roman" w:cs="Times New Roman"/>
          <w:color w:val="000000"/>
          <w:sz w:val="24"/>
          <w:szCs w:val="24"/>
          <w:lang w:val="uk-UA"/>
        </w:rPr>
        <w:t>ПСП</w:t>
      </w:r>
      <w:r w:rsidR="00DB7C0F">
        <w:rPr>
          <w:color w:val="000000"/>
          <w:lang w:val="uk-UA"/>
        </w:rPr>
        <w:t xml:space="preserve"> «</w:t>
      </w:r>
      <w:r w:rsidR="00DB7C0F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Поділля Агро</w:t>
      </w:r>
      <w:r w:rsidR="00DB7C0F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13,3090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- 0,1511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0522485400:01:000:0862</w:t>
      </w:r>
      <w:r w:rsidRPr="00D843A6">
        <w:rPr>
          <w:color w:val="000000"/>
          <w:lang w:val="uk-UA"/>
        </w:rPr>
        <w:t xml:space="preserve">;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- 0,1361га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0522485400:01:000:0868</w:t>
      </w:r>
      <w:r w:rsidRPr="00814BC7">
        <w:rPr>
          <w:color w:val="000000"/>
          <w:lang w:val="uk-UA"/>
        </w:rPr>
        <w:t>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- 0,1774га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0522485400:01:000:0876</w:t>
      </w:r>
      <w:r w:rsidRPr="00814BC7">
        <w:rPr>
          <w:color w:val="000000"/>
          <w:lang w:val="uk-UA"/>
        </w:rPr>
        <w:t>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- 0,2809га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0522485400:01:000:0851;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- 0,3935га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0522485400:01:000:0870;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- 0,2148га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0522485400:01:000:0847;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- 0,5444га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0522485400:01:000:0852;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- 0,5395га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0522485400:01:000:0882;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- 0,6760га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0522485400:01:000:0883;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0522485400:01:000:0845;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- 0,4442га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0522485400:01:000:0869;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- 0,4390га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0522485400:01:000:0859;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0522485400:01:000:0848;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- 0,1801га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0522485400:01:000:0881;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- 0,1719га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0522485400:01:000:0864;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- 0,5024га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0522485400:01:000:0861;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- 0,5156га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0522485400:01:000:0871;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- 0,5263га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0522485400:01:000:0877;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0522485400:01:000:0850;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- 0,4752га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0522485400:01:000:0872;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- 0,5031га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0522485400:01:000:0885;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- 0,2997га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0522485400:01:000:0867;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0522485400:01:000:0878;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0522485400:01:000:0844;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- 0,4010га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0522485400:01:000:0875;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- 0,2848га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0522485400:01:000:0884;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- 0,8558га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0522485400:01:000:0874;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- 0,9446га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0522485400:01:000:0857;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- 0,7839га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0522485400:01:000:0858;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- 0,6300га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0522485400:01:000:0865.</w:t>
      </w:r>
      <w:r w:rsidRPr="00D843A6">
        <w:rPr>
          <w:color w:val="000000"/>
          <w:lang w:val="uk-UA"/>
        </w:rPr>
        <w:t xml:space="preserve"> 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DB7C0F" w:rsidRPr="00DB7C0F">
        <w:rPr>
          <w:color w:val="000000"/>
          <w:lang w:val="uk-UA"/>
        </w:rPr>
        <w:t>ПСП</w:t>
      </w:r>
      <w:r w:rsidR="00DB7C0F">
        <w:rPr>
          <w:color w:val="000000"/>
          <w:lang w:val="uk-UA"/>
        </w:rPr>
        <w:t xml:space="preserve"> «Поділля Агро»</w:t>
      </w:r>
      <w:r w:rsidR="00DB7C0F" w:rsidRPr="00814BC7">
        <w:rPr>
          <w:color w:val="000000"/>
          <w:lang w:val="uk-UA"/>
        </w:rPr>
        <w:t xml:space="preserve"> 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DB7C0F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 xml:space="preserve">за земельну ділянку  </w:t>
      </w:r>
      <w:r w:rsidR="00D706F7">
        <w:rPr>
          <w:rFonts w:ascii="Times New Roman" w:hAnsi="Times New Roman" w:cs="Times New Roman"/>
          <w:lang w:val="uk-UA"/>
        </w:rPr>
        <w:t xml:space="preserve">загальною </w:t>
      </w:r>
      <w:r w:rsidR="003229C5" w:rsidRPr="008071DB">
        <w:rPr>
          <w:rFonts w:ascii="Times New Roman" w:hAnsi="Times New Roman" w:cs="Times New Roman"/>
          <w:lang w:val="uk-UA"/>
        </w:rPr>
        <w:t>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DB7C0F">
        <w:rPr>
          <w:rFonts w:ascii="Times New Roman" w:hAnsi="Times New Roman" w:cs="Times New Roman"/>
          <w:lang w:val="uk-UA"/>
        </w:rPr>
        <w:t xml:space="preserve"> 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D706F7">
        <w:rPr>
          <w:rFonts w:ascii="Times New Roman" w:hAnsi="Times New Roman" w:cs="Times New Roman"/>
          <w:color w:val="000000"/>
          <w:sz w:val="24"/>
          <w:szCs w:val="24"/>
          <w:lang w:val="uk-UA"/>
        </w:rPr>
        <w:t>13,3090</w:t>
      </w:r>
      <w:r w:rsidR="00D706F7" w:rsidRPr="00EF244D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776AF7">
        <w:rPr>
          <w:rFonts w:ascii="Times New Roman" w:hAnsi="Times New Roman" w:cs="Times New Roman"/>
          <w:lang w:val="uk-UA"/>
        </w:rPr>
        <w:t>2</w:t>
      </w:r>
      <w:r w:rsidR="00D706F7">
        <w:rPr>
          <w:rFonts w:ascii="Times New Roman" w:hAnsi="Times New Roman" w:cs="Times New Roman"/>
          <w:lang w:val="uk-UA"/>
        </w:rPr>
        <w:t>3</w:t>
      </w:r>
      <w:r w:rsidR="00776AF7">
        <w:rPr>
          <w:rFonts w:ascii="Times New Roman" w:hAnsi="Times New Roman" w:cs="Times New Roman"/>
          <w:lang w:val="uk-UA"/>
        </w:rPr>
        <w:t>9 224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776AF7">
        <w:rPr>
          <w:rFonts w:ascii="Times New Roman" w:hAnsi="Times New Roman" w:cs="Times New Roman"/>
          <w:lang w:val="uk-UA"/>
        </w:rPr>
        <w:t>46</w:t>
      </w:r>
      <w:r w:rsidR="003229C5" w:rsidRPr="008071DB">
        <w:rPr>
          <w:rFonts w:ascii="Times New Roman" w:hAnsi="Times New Roman" w:cs="Times New Roman"/>
          <w:lang w:val="uk-UA"/>
        </w:rPr>
        <w:t>коп</w:t>
      </w:r>
      <w:r w:rsidR="00940275" w:rsidRPr="008071DB">
        <w:rPr>
          <w:rFonts w:ascii="Times New Roman" w:hAnsi="Times New Roman" w:cs="Times New Roman"/>
          <w:lang w:val="uk-UA"/>
        </w:rPr>
        <w:t>, становить</w:t>
      </w:r>
      <w:r w:rsidR="00776AF7">
        <w:rPr>
          <w:rFonts w:ascii="Times New Roman" w:hAnsi="Times New Roman" w:cs="Times New Roman"/>
          <w:lang w:val="uk-UA"/>
        </w:rPr>
        <w:t xml:space="preserve"> 28 </w:t>
      </w:r>
      <w:r w:rsidR="00D706F7">
        <w:rPr>
          <w:rFonts w:ascii="Times New Roman" w:hAnsi="Times New Roman" w:cs="Times New Roman"/>
          <w:lang w:val="uk-UA"/>
        </w:rPr>
        <w:t>70</w:t>
      </w:r>
      <w:r w:rsidR="00776AF7">
        <w:rPr>
          <w:rFonts w:ascii="Times New Roman" w:hAnsi="Times New Roman" w:cs="Times New Roman"/>
          <w:lang w:val="uk-UA"/>
        </w:rPr>
        <w:t>6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776AF7">
        <w:rPr>
          <w:rFonts w:ascii="Times New Roman" w:hAnsi="Times New Roman" w:cs="Times New Roman"/>
          <w:lang w:val="uk-UA"/>
        </w:rPr>
        <w:t>93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B5083F">
        <w:rPr>
          <w:rFonts w:ascii="Times New Roman" w:hAnsi="Times New Roman" w:cs="Times New Roman"/>
          <w:lang w:val="uk-UA"/>
        </w:rPr>
        <w:t xml:space="preserve">двадцять </w:t>
      </w:r>
      <w:r w:rsidR="00776AF7">
        <w:rPr>
          <w:rFonts w:ascii="Times New Roman" w:hAnsi="Times New Roman" w:cs="Times New Roman"/>
          <w:lang w:val="uk-UA"/>
        </w:rPr>
        <w:t xml:space="preserve">вісім тисяч сімсот шість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776AF7">
        <w:rPr>
          <w:rFonts w:ascii="Times New Roman" w:hAnsi="Times New Roman" w:cs="Times New Roman"/>
          <w:lang w:val="uk-UA"/>
        </w:rPr>
        <w:t xml:space="preserve">93 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DB7C0F" w:rsidRPr="00DB7C0F">
        <w:rPr>
          <w:color w:val="000000"/>
          <w:lang w:val="uk-UA"/>
        </w:rPr>
        <w:t>ПСП</w:t>
      </w:r>
      <w:r w:rsidR="00DB7C0F">
        <w:rPr>
          <w:color w:val="000000"/>
          <w:lang w:val="uk-UA"/>
        </w:rPr>
        <w:t xml:space="preserve"> «Поділля Агро»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6244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E2953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12B0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B0FB1"/>
    <w:rsid w:val="008B4BE8"/>
    <w:rsid w:val="008C4EEE"/>
    <w:rsid w:val="008D0F0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706F7"/>
    <w:rsid w:val="00D80372"/>
    <w:rsid w:val="00D843A6"/>
    <w:rsid w:val="00D97BC6"/>
    <w:rsid w:val="00DA7F53"/>
    <w:rsid w:val="00DB103C"/>
    <w:rsid w:val="00DB7C0F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1</Pages>
  <Words>2581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82</cp:revision>
  <cp:lastPrinted>2023-02-07T07:17:00Z</cp:lastPrinted>
  <dcterms:created xsi:type="dcterms:W3CDTF">2020-07-15T07:10:00Z</dcterms:created>
  <dcterms:modified xsi:type="dcterms:W3CDTF">2023-02-07T11:05:00Z</dcterms:modified>
</cp:coreProperties>
</file>